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AA" w:rsidRDefault="003B66AA" w:rsidP="003B66AA">
      <w:pPr>
        <w:pStyle w:val="Default"/>
      </w:pPr>
    </w:p>
    <w:p w:rsidR="00A67424" w:rsidRPr="00A67424" w:rsidRDefault="003B66AA" w:rsidP="00A67424">
      <w:pPr>
        <w:pStyle w:val="11"/>
        <w:rPr>
          <w:color w:val="000000" w:themeColor="text1"/>
        </w:rPr>
      </w:pPr>
      <w:r w:rsidRPr="00A67424">
        <w:rPr>
          <w:color w:val="000000" w:themeColor="text1"/>
        </w:rPr>
        <w:t xml:space="preserve"> </w:t>
      </w:r>
      <w:r w:rsidR="00A67424" w:rsidRPr="00A67424">
        <w:rPr>
          <w:color w:val="000000" w:themeColor="text1"/>
        </w:rPr>
        <w:t>Муниципальное   общеобразовательное   учреждение</w:t>
      </w:r>
    </w:p>
    <w:p w:rsidR="00A67424" w:rsidRPr="00A67424" w:rsidRDefault="00A67424" w:rsidP="00A67424">
      <w:pPr>
        <w:pStyle w:val="11"/>
        <w:rPr>
          <w:color w:val="000000" w:themeColor="text1"/>
        </w:rPr>
      </w:pPr>
      <w:r w:rsidRPr="00A67424">
        <w:rPr>
          <w:color w:val="000000" w:themeColor="text1"/>
        </w:rPr>
        <w:t>Борковская   средняя   общеобразовательная   школа им. И.Д. Папанина</w:t>
      </w:r>
    </w:p>
    <w:p w:rsidR="00A67424" w:rsidRPr="00A67424" w:rsidRDefault="00A67424" w:rsidP="00A67424">
      <w:pPr>
        <w:jc w:val="center"/>
        <w:rPr>
          <w:b/>
          <w:bCs/>
          <w:color w:val="000000" w:themeColor="text1"/>
          <w:sz w:val="16"/>
          <w:szCs w:val="16"/>
        </w:rPr>
      </w:pPr>
      <w:r w:rsidRPr="00A6742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37CDB" wp14:editId="2689D7D8">
                <wp:simplePos x="0" y="0"/>
                <wp:positionH relativeFrom="page">
                  <wp:posOffset>855980</wp:posOffset>
                </wp:positionH>
                <wp:positionV relativeFrom="paragraph">
                  <wp:posOffset>74295</wp:posOffset>
                </wp:positionV>
                <wp:extent cx="5829300" cy="0"/>
                <wp:effectExtent l="8255" t="6350" r="1079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4728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.4pt,5.85pt" to="526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" strokeweight=".26mm">
                <v:stroke joinstyle="miter" endcap="square"/>
                <w10:wrap anchorx="page"/>
              </v:line>
            </w:pict>
          </mc:Fallback>
        </mc:AlternateContent>
      </w:r>
    </w:p>
    <w:p w:rsidR="00A67424" w:rsidRDefault="00A67424" w:rsidP="00A67424">
      <w:pPr>
        <w:jc w:val="center"/>
      </w:pPr>
      <w:r>
        <w:rPr>
          <w:sz w:val="16"/>
          <w:szCs w:val="16"/>
        </w:rPr>
        <w:t>152 742, Некоузский МР, п. Борок, .134</w:t>
      </w:r>
    </w:p>
    <w:p w:rsidR="003B66AA" w:rsidRDefault="00A67424" w:rsidP="00A6742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66AA" w:rsidRDefault="003B66AA" w:rsidP="003B66AA">
      <w:pPr>
        <w:rPr>
          <w:rFonts w:ascii="Times New Roman" w:hAnsi="Times New Roman"/>
          <w:sz w:val="24"/>
          <w:szCs w:val="24"/>
        </w:rPr>
      </w:pPr>
    </w:p>
    <w:p w:rsidR="003B66AA" w:rsidRPr="00231F71" w:rsidRDefault="003B66AA" w:rsidP="003B66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231F71">
        <w:rPr>
          <w:rFonts w:ascii="Times New Roman" w:hAnsi="Times New Roman"/>
          <w:b/>
          <w:sz w:val="28"/>
          <w:szCs w:val="28"/>
        </w:rPr>
        <w:t>ПРИКАЗ</w:t>
      </w:r>
    </w:p>
    <w:p w:rsidR="003B66AA" w:rsidRDefault="003B66AA" w:rsidP="003B66AA">
      <w:pPr>
        <w:rPr>
          <w:rFonts w:ascii="Times New Roman" w:hAnsi="Times New Roman"/>
          <w:sz w:val="24"/>
          <w:szCs w:val="24"/>
        </w:rPr>
      </w:pPr>
    </w:p>
    <w:p w:rsidR="003B66AA" w:rsidRPr="003F20AB" w:rsidRDefault="003B66AA" w:rsidP="003B66AA">
      <w:pPr>
        <w:rPr>
          <w:rFonts w:ascii="Times New Roman" w:hAnsi="Times New Roman"/>
          <w:sz w:val="24"/>
          <w:szCs w:val="24"/>
        </w:rPr>
      </w:pPr>
      <w:r w:rsidRPr="003F20AB">
        <w:rPr>
          <w:rFonts w:ascii="Times New Roman" w:hAnsi="Times New Roman"/>
          <w:sz w:val="24"/>
          <w:szCs w:val="24"/>
        </w:rPr>
        <w:t>От</w:t>
      </w:r>
      <w:r w:rsidR="005B35BB">
        <w:rPr>
          <w:rFonts w:ascii="Times New Roman" w:hAnsi="Times New Roman"/>
          <w:sz w:val="24"/>
          <w:szCs w:val="24"/>
        </w:rPr>
        <w:t xml:space="preserve">   23</w:t>
      </w:r>
      <w:r w:rsidR="005A714D">
        <w:rPr>
          <w:rFonts w:ascii="Times New Roman" w:hAnsi="Times New Roman"/>
          <w:sz w:val="24"/>
          <w:szCs w:val="24"/>
        </w:rPr>
        <w:t>.0</w:t>
      </w:r>
      <w:r w:rsidR="005B35BB">
        <w:rPr>
          <w:rFonts w:ascii="Times New Roman" w:hAnsi="Times New Roman"/>
          <w:sz w:val="24"/>
          <w:szCs w:val="24"/>
        </w:rPr>
        <w:t>3</w:t>
      </w:r>
      <w:r w:rsidR="005A714D">
        <w:rPr>
          <w:rFonts w:ascii="Times New Roman" w:hAnsi="Times New Roman"/>
          <w:sz w:val="24"/>
          <w:szCs w:val="24"/>
        </w:rPr>
        <w:t>.</w:t>
      </w:r>
      <w:r w:rsidR="005B35BB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5B35BB">
        <w:rPr>
          <w:rFonts w:ascii="Times New Roman" w:hAnsi="Times New Roman"/>
          <w:sz w:val="24"/>
          <w:szCs w:val="24"/>
        </w:rPr>
        <w:t xml:space="preserve">                            № 24</w:t>
      </w:r>
    </w:p>
    <w:p w:rsidR="003B66AA" w:rsidRDefault="003B66AA" w:rsidP="003B66AA">
      <w:pPr>
        <w:pStyle w:val="Default"/>
        <w:jc w:val="both"/>
      </w:pPr>
    </w:p>
    <w:p w:rsidR="003B66AA" w:rsidRDefault="005B35BB" w:rsidP="003B66AA">
      <w:pPr>
        <w:pStyle w:val="Default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«О создании в 2020 </w:t>
      </w:r>
      <w:r w:rsidR="003B66AA" w:rsidRPr="003B66AA">
        <w:rPr>
          <w:b/>
          <w:bCs/>
          <w:iCs/>
          <w:sz w:val="28"/>
          <w:szCs w:val="28"/>
        </w:rPr>
        <w:t>году на базе М</w:t>
      </w:r>
      <w:r w:rsidR="003B66AA">
        <w:rPr>
          <w:b/>
          <w:bCs/>
          <w:iCs/>
          <w:sz w:val="28"/>
          <w:szCs w:val="28"/>
        </w:rPr>
        <w:t xml:space="preserve">ОУ </w:t>
      </w:r>
      <w:r>
        <w:rPr>
          <w:b/>
          <w:bCs/>
          <w:iCs/>
          <w:sz w:val="28"/>
          <w:szCs w:val="28"/>
        </w:rPr>
        <w:t xml:space="preserve">Борковская </w:t>
      </w:r>
      <w:r w:rsidR="003B66AA" w:rsidRPr="003B66AA">
        <w:rPr>
          <w:b/>
          <w:bCs/>
          <w:iCs/>
          <w:sz w:val="28"/>
          <w:szCs w:val="28"/>
        </w:rPr>
        <w:t xml:space="preserve">СОШ </w:t>
      </w:r>
    </w:p>
    <w:p w:rsidR="003B66AA" w:rsidRDefault="003B66AA" w:rsidP="003B66AA">
      <w:pPr>
        <w:pStyle w:val="Default"/>
        <w:jc w:val="both"/>
        <w:rPr>
          <w:b/>
          <w:bCs/>
          <w:iCs/>
          <w:sz w:val="28"/>
          <w:szCs w:val="28"/>
        </w:rPr>
      </w:pPr>
      <w:r w:rsidRPr="003B66AA">
        <w:rPr>
          <w:b/>
          <w:bCs/>
          <w:iCs/>
          <w:sz w:val="28"/>
          <w:szCs w:val="28"/>
        </w:rPr>
        <w:t xml:space="preserve">центра образования </w:t>
      </w:r>
    </w:p>
    <w:p w:rsidR="005B35BB" w:rsidRDefault="003B66AA" w:rsidP="003B66AA">
      <w:pPr>
        <w:pStyle w:val="Default"/>
        <w:jc w:val="both"/>
        <w:rPr>
          <w:b/>
          <w:bCs/>
          <w:iCs/>
          <w:sz w:val="28"/>
          <w:szCs w:val="28"/>
        </w:rPr>
      </w:pPr>
      <w:r w:rsidRPr="003B66AA">
        <w:rPr>
          <w:b/>
          <w:bCs/>
          <w:iCs/>
          <w:sz w:val="28"/>
          <w:szCs w:val="28"/>
        </w:rPr>
        <w:t>цифрового и гуманитарного</w:t>
      </w:r>
    </w:p>
    <w:p w:rsidR="003B66AA" w:rsidRPr="003B66AA" w:rsidRDefault="003B66AA" w:rsidP="003B66AA">
      <w:pPr>
        <w:pStyle w:val="Default"/>
        <w:jc w:val="both"/>
        <w:rPr>
          <w:sz w:val="28"/>
          <w:szCs w:val="28"/>
        </w:rPr>
      </w:pPr>
      <w:r w:rsidRPr="003B66AA">
        <w:rPr>
          <w:b/>
          <w:bCs/>
          <w:iCs/>
          <w:sz w:val="28"/>
          <w:szCs w:val="28"/>
        </w:rPr>
        <w:t xml:space="preserve">профилей «Точка роста» </w:t>
      </w:r>
    </w:p>
    <w:p w:rsidR="003B66AA" w:rsidRDefault="003B66AA" w:rsidP="003B66AA">
      <w:pPr>
        <w:pStyle w:val="Default"/>
        <w:jc w:val="both"/>
        <w:rPr>
          <w:sz w:val="28"/>
          <w:szCs w:val="28"/>
        </w:rPr>
      </w:pPr>
    </w:p>
    <w:p w:rsidR="003B66AA" w:rsidRPr="003B66AA" w:rsidRDefault="003B66AA" w:rsidP="00F415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</w:t>
      </w:r>
      <w:r w:rsidRPr="003B66AA">
        <w:rPr>
          <w:sz w:val="28"/>
          <w:szCs w:val="28"/>
        </w:rPr>
        <w:t xml:space="preserve">а основании методических рекомендаций утвержденных распоряжением Министерства просвещения Российской Федерации от 01.03.2019 № Р-23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взаимодействия», </w:t>
      </w:r>
      <w:r w:rsidR="00F415C3">
        <w:rPr>
          <w:sz w:val="28"/>
          <w:szCs w:val="28"/>
        </w:rPr>
        <w:t>н</w:t>
      </w:r>
      <w:r w:rsidR="00F415C3" w:rsidRPr="003B66AA">
        <w:rPr>
          <w:sz w:val="28"/>
          <w:szCs w:val="28"/>
        </w:rPr>
        <w:t xml:space="preserve">а основании письма образования и науки от 21.01.2019 г. </w:t>
      </w:r>
    </w:p>
    <w:p w:rsidR="003B66AA" w:rsidRDefault="005B35BB" w:rsidP="003B66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в 2020 году мероприятий регионального проекта « Современная школа» по обновлению материально-технической базы для формирования у обучающихся современных технологических и гуманитарных навыков по средством создания в сельской местности Центров образования цифрового и гуманитарного профилей  «Точка Роста» в Ярославской области на 2020-2022 , утвержденного постановлением Правительства ЯО от 03.07.2019 г. №479-т « О реализации мероприятия обновления материально-технической базы для формирования у обучающихся  современных технологических и гуманитарных навыков,</w:t>
      </w:r>
    </w:p>
    <w:p w:rsidR="005B35BB" w:rsidRPr="003B66AA" w:rsidRDefault="005B35BB" w:rsidP="003B66AA">
      <w:pPr>
        <w:pStyle w:val="Default"/>
        <w:jc w:val="both"/>
        <w:rPr>
          <w:sz w:val="28"/>
          <w:szCs w:val="28"/>
        </w:rPr>
      </w:pPr>
    </w:p>
    <w:p w:rsidR="003B66AA" w:rsidRPr="003B66AA" w:rsidRDefault="003B66AA" w:rsidP="005B35BB">
      <w:pPr>
        <w:pStyle w:val="Default"/>
        <w:jc w:val="center"/>
        <w:rPr>
          <w:sz w:val="28"/>
          <w:szCs w:val="28"/>
        </w:rPr>
      </w:pPr>
      <w:r w:rsidRPr="003B66AA">
        <w:rPr>
          <w:b/>
          <w:bCs/>
          <w:sz w:val="28"/>
          <w:szCs w:val="28"/>
        </w:rPr>
        <w:t>ПРИКАЗЫВАЮ:</w:t>
      </w:r>
    </w:p>
    <w:p w:rsidR="003B66AA" w:rsidRPr="003B66AA" w:rsidRDefault="003B66AA" w:rsidP="003B66AA">
      <w:pPr>
        <w:pStyle w:val="Default"/>
        <w:jc w:val="both"/>
        <w:rPr>
          <w:sz w:val="28"/>
          <w:szCs w:val="28"/>
        </w:rPr>
      </w:pPr>
      <w:r w:rsidRPr="003B66AA">
        <w:rPr>
          <w:sz w:val="28"/>
          <w:szCs w:val="28"/>
        </w:rPr>
        <w:t xml:space="preserve">1. </w:t>
      </w:r>
      <w:r w:rsidR="00F415C3">
        <w:rPr>
          <w:sz w:val="28"/>
          <w:szCs w:val="28"/>
        </w:rPr>
        <w:t xml:space="preserve">Создать на базе </w:t>
      </w:r>
      <w:r w:rsidR="005B35BB">
        <w:rPr>
          <w:sz w:val="28"/>
          <w:szCs w:val="28"/>
        </w:rPr>
        <w:t xml:space="preserve">МОУ Борковской </w:t>
      </w:r>
      <w:proofErr w:type="gramStart"/>
      <w:r w:rsidR="005B35BB">
        <w:rPr>
          <w:sz w:val="28"/>
          <w:szCs w:val="28"/>
        </w:rPr>
        <w:t xml:space="preserve">СОШ </w:t>
      </w:r>
      <w:r w:rsidRPr="003B66AA">
        <w:rPr>
          <w:sz w:val="28"/>
          <w:szCs w:val="28"/>
        </w:rPr>
        <w:t xml:space="preserve"> центр</w:t>
      </w:r>
      <w:proofErr w:type="gramEnd"/>
      <w:r w:rsidRPr="003B66AA">
        <w:rPr>
          <w:sz w:val="28"/>
          <w:szCs w:val="28"/>
        </w:rPr>
        <w:t xml:space="preserve"> образования цифрового и гуманитарного профилей «Точка роста». </w:t>
      </w:r>
    </w:p>
    <w:p w:rsidR="003B66AA" w:rsidRPr="003B66AA" w:rsidRDefault="003B66AA" w:rsidP="003B66AA">
      <w:pPr>
        <w:pStyle w:val="Default"/>
        <w:jc w:val="both"/>
        <w:rPr>
          <w:sz w:val="28"/>
          <w:szCs w:val="28"/>
        </w:rPr>
      </w:pPr>
      <w:r w:rsidRPr="003B66AA">
        <w:rPr>
          <w:sz w:val="28"/>
          <w:szCs w:val="28"/>
        </w:rPr>
        <w:t>2. Утвердить положение о деятельности центра образования цифрового и гуманитарного профилей «Точка ро</w:t>
      </w:r>
      <w:r w:rsidR="00F415C3">
        <w:rPr>
          <w:sz w:val="28"/>
          <w:szCs w:val="28"/>
        </w:rPr>
        <w:t>ста»</w:t>
      </w:r>
      <w:r w:rsidR="005B35BB">
        <w:rPr>
          <w:sz w:val="28"/>
          <w:szCs w:val="28"/>
        </w:rPr>
        <w:t>.</w:t>
      </w:r>
      <w:r w:rsidRPr="003B66AA">
        <w:rPr>
          <w:sz w:val="28"/>
          <w:szCs w:val="28"/>
        </w:rPr>
        <w:t xml:space="preserve"> (Приложение 1). </w:t>
      </w:r>
    </w:p>
    <w:p w:rsidR="003B66AA" w:rsidRPr="003B66AA" w:rsidRDefault="003B66AA" w:rsidP="003B66AA">
      <w:pPr>
        <w:pStyle w:val="Default"/>
        <w:jc w:val="both"/>
        <w:rPr>
          <w:sz w:val="28"/>
          <w:szCs w:val="28"/>
        </w:rPr>
      </w:pPr>
      <w:r w:rsidRPr="003B66AA">
        <w:rPr>
          <w:sz w:val="28"/>
          <w:szCs w:val="28"/>
        </w:rPr>
        <w:t>3. Назначить руководителем центра образования цифрового и гуманитарного профилей «Точка роста»</w:t>
      </w:r>
      <w:r w:rsidR="00F415C3">
        <w:rPr>
          <w:sz w:val="28"/>
          <w:szCs w:val="28"/>
        </w:rPr>
        <w:t xml:space="preserve"> </w:t>
      </w:r>
      <w:r w:rsidR="005B35BB">
        <w:rPr>
          <w:sz w:val="28"/>
          <w:szCs w:val="28"/>
        </w:rPr>
        <w:t>Кузнецову Т.В.</w:t>
      </w:r>
    </w:p>
    <w:p w:rsidR="003B66AA" w:rsidRDefault="003B66AA" w:rsidP="003B66AA">
      <w:pPr>
        <w:pStyle w:val="Default"/>
        <w:jc w:val="both"/>
        <w:rPr>
          <w:sz w:val="28"/>
          <w:szCs w:val="28"/>
        </w:rPr>
      </w:pPr>
      <w:r w:rsidRPr="003B66AA">
        <w:rPr>
          <w:sz w:val="28"/>
          <w:szCs w:val="28"/>
        </w:rPr>
        <w:lastRenderedPageBreak/>
        <w:t xml:space="preserve">4. </w:t>
      </w:r>
      <w:r w:rsidR="00A67424">
        <w:rPr>
          <w:sz w:val="28"/>
          <w:szCs w:val="28"/>
        </w:rPr>
        <w:t>Утвердить перечень помещений для размещения Центра «Точка Роста</w:t>
      </w:r>
      <w:proofErr w:type="gramStart"/>
      <w:r w:rsidR="00A67424">
        <w:rPr>
          <w:sz w:val="28"/>
          <w:szCs w:val="28"/>
        </w:rPr>
        <w:t>» :</w:t>
      </w:r>
      <w:proofErr w:type="gramEnd"/>
    </w:p>
    <w:p w:rsidR="00A67424" w:rsidRDefault="00A67424" w:rsidP="003B66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кабинет </w:t>
      </w:r>
      <w:r w:rsidR="00195E94">
        <w:rPr>
          <w:sz w:val="28"/>
          <w:szCs w:val="28"/>
        </w:rPr>
        <w:t>географии-кабинет формирования цифровых и гуманитарных компетенций</w:t>
      </w:r>
    </w:p>
    <w:p w:rsidR="00195E94" w:rsidRDefault="00195E94" w:rsidP="003B66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-кабинет внеурочной деятельности- помещение для проектной деятельности.</w:t>
      </w:r>
    </w:p>
    <w:p w:rsidR="00195E94" w:rsidRDefault="00195E94" w:rsidP="003B66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Назна</w:t>
      </w:r>
      <w:r w:rsidR="00557AE8">
        <w:rPr>
          <w:sz w:val="28"/>
          <w:szCs w:val="28"/>
        </w:rPr>
        <w:t xml:space="preserve">чить </w:t>
      </w:r>
      <w:proofErr w:type="spellStart"/>
      <w:r w:rsidR="00557AE8">
        <w:rPr>
          <w:sz w:val="28"/>
          <w:szCs w:val="28"/>
        </w:rPr>
        <w:t>завед</w:t>
      </w:r>
      <w:proofErr w:type="spellEnd"/>
      <w:r w:rsidR="00557AE8">
        <w:rPr>
          <w:sz w:val="28"/>
          <w:szCs w:val="28"/>
        </w:rPr>
        <w:t xml:space="preserve">. </w:t>
      </w:r>
      <w:proofErr w:type="gramStart"/>
      <w:r w:rsidR="00557AE8">
        <w:rPr>
          <w:sz w:val="28"/>
          <w:szCs w:val="28"/>
        </w:rPr>
        <w:t xml:space="preserve">хозяйством </w:t>
      </w:r>
      <w:r>
        <w:rPr>
          <w:sz w:val="28"/>
          <w:szCs w:val="28"/>
        </w:rPr>
        <w:t xml:space="preserve"> ответственной</w:t>
      </w:r>
      <w:proofErr w:type="gramEnd"/>
      <w:r>
        <w:rPr>
          <w:sz w:val="28"/>
          <w:szCs w:val="28"/>
        </w:rPr>
        <w:t xml:space="preserve"> за проведение мероприятий по ремонту и оснащению помещений Центра необходимой мебелью и оборудованием.</w:t>
      </w:r>
    </w:p>
    <w:p w:rsidR="00195E94" w:rsidRDefault="00195E94" w:rsidP="003B66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Создать рабочую группу по разработке проекта </w:t>
      </w:r>
      <w:r w:rsidR="00765F11">
        <w:rPr>
          <w:sz w:val="28"/>
          <w:szCs w:val="28"/>
        </w:rPr>
        <w:t xml:space="preserve">плана учебно-воспитательных внеурочных и социокультурных мероприятий Центра «Точка Роста» на 2020-20 уч. Год в составе: Кузнецова </w:t>
      </w:r>
      <w:proofErr w:type="gramStart"/>
      <w:r w:rsidR="00765F11">
        <w:rPr>
          <w:sz w:val="28"/>
          <w:szCs w:val="28"/>
        </w:rPr>
        <w:t>Т.В..</w:t>
      </w:r>
      <w:proofErr w:type="gramEnd"/>
      <w:r w:rsidR="00765F11">
        <w:rPr>
          <w:sz w:val="28"/>
          <w:szCs w:val="28"/>
        </w:rPr>
        <w:t xml:space="preserve"> , руководитель Центра, </w:t>
      </w:r>
      <w:r w:rsidR="00576726">
        <w:rPr>
          <w:sz w:val="28"/>
          <w:szCs w:val="28"/>
        </w:rPr>
        <w:t>Кузнецова Т.В.</w:t>
      </w:r>
      <w:r w:rsidR="00765F11">
        <w:rPr>
          <w:sz w:val="28"/>
          <w:szCs w:val="28"/>
        </w:rPr>
        <w:t xml:space="preserve">., зам. директора по УВР, </w:t>
      </w:r>
      <w:proofErr w:type="spellStart"/>
      <w:r w:rsidR="00765F11">
        <w:rPr>
          <w:sz w:val="28"/>
          <w:szCs w:val="28"/>
        </w:rPr>
        <w:t>Бырдина</w:t>
      </w:r>
      <w:proofErr w:type="spellEnd"/>
      <w:r w:rsidR="00765F11">
        <w:rPr>
          <w:sz w:val="28"/>
          <w:szCs w:val="28"/>
        </w:rPr>
        <w:t xml:space="preserve"> Л.Н., зам. директора по ВР. Срок до 14.06.2020 года.</w:t>
      </w:r>
    </w:p>
    <w:p w:rsidR="00765F11" w:rsidRPr="003B66AA" w:rsidRDefault="00765F11" w:rsidP="003B66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Заместителю директора по УВР </w:t>
      </w:r>
      <w:proofErr w:type="spellStart"/>
      <w:r>
        <w:rPr>
          <w:sz w:val="28"/>
          <w:szCs w:val="28"/>
        </w:rPr>
        <w:t>Емановой</w:t>
      </w:r>
      <w:proofErr w:type="spellEnd"/>
      <w:r>
        <w:rPr>
          <w:sz w:val="28"/>
          <w:szCs w:val="28"/>
        </w:rPr>
        <w:t xml:space="preserve"> О.Ю. рассмотреть вопрос о внесении изменений в основные ОП, с учетом образовательных возможностей Центра.</w:t>
      </w:r>
    </w:p>
    <w:p w:rsidR="00F415C3" w:rsidRDefault="00F415C3" w:rsidP="00765F11">
      <w:pPr>
        <w:pStyle w:val="Default"/>
        <w:jc w:val="both"/>
        <w:rPr>
          <w:color w:val="auto"/>
          <w:sz w:val="28"/>
          <w:szCs w:val="28"/>
        </w:rPr>
      </w:pPr>
      <w:r w:rsidRPr="00F415C3">
        <w:rPr>
          <w:color w:val="auto"/>
          <w:sz w:val="28"/>
          <w:szCs w:val="28"/>
        </w:rPr>
        <w:t xml:space="preserve">5. </w:t>
      </w:r>
    </w:p>
    <w:p w:rsidR="00C565CF" w:rsidRPr="00F415C3" w:rsidRDefault="00C565CF" w:rsidP="00F415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 Контроль за исполнением настоящего приказа оставляю за собой.</w:t>
      </w:r>
    </w:p>
    <w:p w:rsidR="00F415C3" w:rsidRDefault="00F415C3" w:rsidP="00F415C3">
      <w:pPr>
        <w:pStyle w:val="Default"/>
        <w:jc w:val="both"/>
        <w:rPr>
          <w:color w:val="auto"/>
          <w:sz w:val="28"/>
          <w:szCs w:val="28"/>
        </w:rPr>
      </w:pPr>
    </w:p>
    <w:p w:rsidR="00F415C3" w:rsidRDefault="00F415C3" w:rsidP="00F415C3">
      <w:pPr>
        <w:pStyle w:val="Default"/>
        <w:jc w:val="both"/>
        <w:rPr>
          <w:color w:val="auto"/>
          <w:sz w:val="28"/>
          <w:szCs w:val="28"/>
        </w:rPr>
      </w:pPr>
    </w:p>
    <w:p w:rsidR="00F415C3" w:rsidRPr="00F415C3" w:rsidRDefault="00765F11" w:rsidP="00F415C3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Директор</w:t>
      </w:r>
      <w:r w:rsidR="00F415C3">
        <w:rPr>
          <w:color w:val="auto"/>
          <w:sz w:val="28"/>
          <w:szCs w:val="28"/>
        </w:rPr>
        <w:t xml:space="preserve">:   </w:t>
      </w:r>
      <w:proofErr w:type="gramEnd"/>
      <w:r w:rsidR="00F415C3">
        <w:rPr>
          <w:color w:val="auto"/>
          <w:sz w:val="28"/>
          <w:szCs w:val="28"/>
        </w:rPr>
        <w:t xml:space="preserve">                          </w:t>
      </w:r>
      <w:r w:rsidR="005B35BB">
        <w:rPr>
          <w:color w:val="auto"/>
          <w:sz w:val="28"/>
          <w:szCs w:val="28"/>
        </w:rPr>
        <w:t>О.А. Соколова</w:t>
      </w:r>
      <w:r w:rsidR="00F415C3" w:rsidRPr="00F415C3">
        <w:rPr>
          <w:color w:val="auto"/>
          <w:sz w:val="28"/>
          <w:szCs w:val="28"/>
        </w:rPr>
        <w:t xml:space="preserve"> </w:t>
      </w:r>
    </w:p>
    <w:p w:rsidR="00F415C3" w:rsidRDefault="00F415C3" w:rsidP="00F415C3">
      <w:pPr>
        <w:pStyle w:val="Default"/>
        <w:jc w:val="both"/>
        <w:rPr>
          <w:color w:val="auto"/>
          <w:sz w:val="28"/>
          <w:szCs w:val="28"/>
        </w:rPr>
      </w:pPr>
    </w:p>
    <w:p w:rsidR="00F415C3" w:rsidRPr="00F415C3" w:rsidRDefault="00453141" w:rsidP="00F415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приказом ознакомлены</w:t>
      </w:r>
      <w:r w:rsidR="00F415C3" w:rsidRPr="00F415C3">
        <w:rPr>
          <w:color w:val="auto"/>
          <w:sz w:val="28"/>
          <w:szCs w:val="28"/>
        </w:rPr>
        <w:t xml:space="preserve">: </w:t>
      </w:r>
      <w:r w:rsidR="00F415C3">
        <w:rPr>
          <w:color w:val="auto"/>
          <w:sz w:val="28"/>
          <w:szCs w:val="28"/>
        </w:rPr>
        <w:t xml:space="preserve">               </w:t>
      </w:r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</w:p>
    <w:p w:rsidR="003B66AA" w:rsidRPr="003B66AA" w:rsidRDefault="003B66AA" w:rsidP="003B66AA">
      <w:pPr>
        <w:pStyle w:val="Default"/>
        <w:jc w:val="both"/>
        <w:rPr>
          <w:color w:val="auto"/>
          <w:sz w:val="28"/>
          <w:szCs w:val="28"/>
        </w:rPr>
      </w:pPr>
    </w:p>
    <w:p w:rsidR="00F415C3" w:rsidRDefault="00F415C3" w:rsidP="003B66AA">
      <w:pPr>
        <w:pStyle w:val="Default"/>
        <w:jc w:val="both"/>
        <w:rPr>
          <w:b/>
          <w:bCs/>
          <w:color w:val="auto"/>
          <w:sz w:val="28"/>
          <w:szCs w:val="28"/>
        </w:rPr>
      </w:pPr>
      <w:bookmarkStart w:id="0" w:name="_GoBack"/>
      <w:bookmarkEnd w:id="0"/>
    </w:p>
    <w:sectPr w:rsidR="00F4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9CA2AC"/>
    <w:multiLevelType w:val="hybridMultilevel"/>
    <w:tmpl w:val="9DBBF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4525B9"/>
    <w:multiLevelType w:val="hybridMultilevel"/>
    <w:tmpl w:val="705F84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BC8C351"/>
    <w:multiLevelType w:val="hybridMultilevel"/>
    <w:tmpl w:val="244830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FAF1D69"/>
    <w:multiLevelType w:val="hybridMultilevel"/>
    <w:tmpl w:val="08932C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22E443B"/>
    <w:multiLevelType w:val="hybridMultilevel"/>
    <w:tmpl w:val="0E20BB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489A2B1"/>
    <w:multiLevelType w:val="hybridMultilevel"/>
    <w:tmpl w:val="8AB50D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F0AE8BB"/>
    <w:multiLevelType w:val="hybridMultilevel"/>
    <w:tmpl w:val="9F865B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8E2B71D"/>
    <w:multiLevelType w:val="hybridMultilevel"/>
    <w:tmpl w:val="D495E5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741EFEE"/>
    <w:multiLevelType w:val="hybridMultilevel"/>
    <w:tmpl w:val="4CD99F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BA30382"/>
    <w:multiLevelType w:val="hybridMultilevel"/>
    <w:tmpl w:val="A125FD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FD50A18"/>
    <w:multiLevelType w:val="hybridMultilevel"/>
    <w:tmpl w:val="B0A62F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3EA0897"/>
    <w:multiLevelType w:val="hybridMultilevel"/>
    <w:tmpl w:val="4FA5A3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AA"/>
    <w:rsid w:val="00005823"/>
    <w:rsid w:val="00047C8F"/>
    <w:rsid w:val="00112A0F"/>
    <w:rsid w:val="00195E94"/>
    <w:rsid w:val="00223C7B"/>
    <w:rsid w:val="002557CC"/>
    <w:rsid w:val="0037583D"/>
    <w:rsid w:val="0038596D"/>
    <w:rsid w:val="003B66AA"/>
    <w:rsid w:val="004156BE"/>
    <w:rsid w:val="00453141"/>
    <w:rsid w:val="004A5DC9"/>
    <w:rsid w:val="00557AE8"/>
    <w:rsid w:val="00575391"/>
    <w:rsid w:val="00576726"/>
    <w:rsid w:val="005A714D"/>
    <w:rsid w:val="005B35BB"/>
    <w:rsid w:val="00642D0C"/>
    <w:rsid w:val="007343F8"/>
    <w:rsid w:val="00765F11"/>
    <w:rsid w:val="00A3221F"/>
    <w:rsid w:val="00A451C6"/>
    <w:rsid w:val="00A67424"/>
    <w:rsid w:val="00C565CF"/>
    <w:rsid w:val="00C92FB7"/>
    <w:rsid w:val="00CA6A20"/>
    <w:rsid w:val="00CB3394"/>
    <w:rsid w:val="00CB7E37"/>
    <w:rsid w:val="00E51EC2"/>
    <w:rsid w:val="00F415C3"/>
    <w:rsid w:val="00F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5ECAE-0266-4761-9A8A-AA24936B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6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B35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B66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64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7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7E3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B35B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11">
    <w:name w:val="Заголовок1"/>
    <w:basedOn w:val="a"/>
    <w:next w:val="a7"/>
    <w:rsid w:val="00A67424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A6742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6742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с.Большое Попово</dc:creator>
  <cp:keywords/>
  <dc:description/>
  <cp:lastModifiedBy>Директор</cp:lastModifiedBy>
  <cp:revision>8</cp:revision>
  <cp:lastPrinted>2021-06-01T07:06:00Z</cp:lastPrinted>
  <dcterms:created xsi:type="dcterms:W3CDTF">2020-11-23T07:09:00Z</dcterms:created>
  <dcterms:modified xsi:type="dcterms:W3CDTF">2021-07-05T11:33:00Z</dcterms:modified>
</cp:coreProperties>
</file>